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F82222"/>
    <w:p w14:paraId="3335C806">
      <w:pPr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PEDIDO DE LICENÇA DE MATERNIDADE</w:t>
      </w:r>
    </w:p>
    <w:p w14:paraId="2596001B">
      <w:pPr>
        <w:spacing w:after="0" w:line="240" w:lineRule="auto"/>
        <w:ind w:left="4248" w:firstLine="708"/>
        <w:rPr>
          <w:rFonts w:ascii="Trebuchet MS" w:hAnsi="Trebuchet MS" w:eastAsia="Times New Roman" w:cs="Arial"/>
          <w:b/>
          <w:bCs/>
          <w:lang w:eastAsia="pt-PT"/>
        </w:rPr>
      </w:pPr>
      <w:r>
        <w:rPr>
          <w:rFonts w:ascii="Trebuchet MS" w:hAnsi="Trebuchet MS" w:eastAsia="Times New Roman" w:cs="Arial"/>
          <w:b/>
          <w:bCs/>
          <w:lang w:eastAsia="pt-PT"/>
        </w:rPr>
        <w:t>Exm</w:t>
      </w:r>
      <w:r>
        <w:rPr>
          <w:rFonts w:hint="default" w:ascii="Trebuchet MS" w:hAnsi="Trebuchet MS" w:eastAsia="Times New Roman" w:cs="Arial"/>
          <w:b/>
          <w:bCs/>
          <w:lang w:val="en-US" w:eastAsia="pt-PT"/>
        </w:rPr>
        <w:t>o</w:t>
      </w:r>
      <w:r>
        <w:rPr>
          <w:rFonts w:ascii="Trebuchet MS" w:hAnsi="Trebuchet MS" w:eastAsia="Times New Roman" w:cs="Arial"/>
          <w:b/>
          <w:bCs/>
          <w:lang w:eastAsia="pt-PT"/>
        </w:rPr>
        <w:t>. Sr. Diretor do</w:t>
      </w:r>
    </w:p>
    <w:p w14:paraId="27BE3B79">
      <w:pPr>
        <w:spacing w:after="0" w:line="240" w:lineRule="auto"/>
        <w:ind w:left="4956"/>
        <w:rPr>
          <w:rFonts w:ascii="Trebuchet MS" w:hAnsi="Trebuchet MS" w:eastAsia="Times New Roman" w:cs="Arial"/>
          <w:b/>
          <w:bCs/>
          <w:lang w:eastAsia="pt-PT"/>
        </w:rPr>
      </w:pPr>
      <w:r>
        <w:rPr>
          <w:rFonts w:ascii="Trebuchet MS" w:hAnsi="Trebuchet MS" w:eastAsia="Times New Roman" w:cs="Arial"/>
          <w:b/>
          <w:bCs/>
          <w:lang w:eastAsia="pt-PT"/>
        </w:rPr>
        <w:t xml:space="preserve">Agrupamento de Escolas da Caparica </w:t>
      </w:r>
    </w:p>
    <w:p w14:paraId="636C544D">
      <w:pPr>
        <w:spacing w:after="0" w:line="240" w:lineRule="auto"/>
        <w:rPr>
          <w:rFonts w:ascii="Trebuchet MS" w:hAnsi="Trebuchet MS" w:eastAsia="Times New Roman" w:cs="Arial"/>
          <w:sz w:val="20"/>
          <w:szCs w:val="20"/>
          <w:lang w:eastAsia="pt-PT"/>
        </w:rPr>
      </w:pPr>
      <w:r>
        <w:rPr>
          <w:rFonts w:ascii="Trebuchet MS" w:hAnsi="Trebuchet MS" w:eastAsia="Times New Roman" w:cs="Arial"/>
          <w:sz w:val="20"/>
          <w:szCs w:val="20"/>
          <w:lang w:eastAsia="pt-PT"/>
        </w:rPr>
        <w:tab/>
      </w:r>
      <w:r>
        <w:rPr>
          <w:rFonts w:ascii="Trebuchet MS" w:hAnsi="Trebuchet MS" w:eastAsia="Times New Roman" w:cs="Arial"/>
          <w:sz w:val="20"/>
          <w:szCs w:val="20"/>
          <w:lang w:eastAsia="pt-PT"/>
        </w:rPr>
        <w:tab/>
      </w:r>
      <w:r>
        <w:rPr>
          <w:rFonts w:ascii="Trebuchet MS" w:hAnsi="Trebuchet MS" w:eastAsia="Times New Roman" w:cs="Arial"/>
          <w:sz w:val="20"/>
          <w:szCs w:val="20"/>
          <w:lang w:eastAsia="pt-PT"/>
        </w:rPr>
        <w:tab/>
      </w:r>
    </w:p>
    <w:p w14:paraId="6370BEE0">
      <w:pPr>
        <w:spacing w:after="0" w:line="240" w:lineRule="auto"/>
        <w:jc w:val="both"/>
        <w:rPr>
          <w:rFonts w:ascii="Trebuchet MS" w:hAnsi="Trebuchet MS" w:eastAsia="Times New Roman" w:cs="Arial"/>
          <w:sz w:val="20"/>
          <w:szCs w:val="20"/>
          <w:lang w:eastAsia="pt-PT"/>
        </w:rPr>
      </w:pPr>
    </w:p>
    <w:p w14:paraId="78C6C3BC">
      <w:pPr>
        <w:spacing w:after="0" w:line="360" w:lineRule="auto"/>
        <w:jc w:val="both"/>
        <w:rPr>
          <w:rFonts w:ascii="Trebuchet MS" w:hAnsi="Trebuchet MS" w:eastAsia="Times New Roman" w:cs="Arial"/>
          <w:lang w:eastAsia="pt-PT"/>
        </w:rPr>
      </w:pPr>
      <w:r>
        <w:rPr>
          <w:rFonts w:ascii="Trebuchet MS" w:hAnsi="Trebuchet MS" w:eastAsia="Times New Roman" w:cs="Arial"/>
          <w:lang w:eastAsia="pt-PT"/>
        </w:rPr>
        <w:t>___________________________________________________________ com a categoria de _____________________________ no Agrupamento de Escolas da Caparica, solicita dispensa para a Licença de Maternidade por:</w:t>
      </w:r>
    </w:p>
    <w:p w14:paraId="242F93E5">
      <w:pPr>
        <w:spacing w:after="0" w:line="360" w:lineRule="auto"/>
        <w:jc w:val="both"/>
        <w:rPr>
          <w:rFonts w:ascii="Trebuchet MS" w:hAnsi="Trebuchet MS" w:eastAsia="Times New Roman" w:cs="Arial"/>
          <w:lang w:eastAsia="pt-PT"/>
        </w:rPr>
      </w:pPr>
      <w:r>
        <w:rPr>
          <w:rFonts w:ascii="Trebuchet MS" w:hAnsi="Trebuchet MS" w:eastAsia="Times New Roman" w:cs="Arial"/>
          <w:sz w:val="52"/>
          <w:szCs w:val="52"/>
          <w:lang w:eastAsia="pt-PT"/>
        </w:rPr>
        <w:t>□</w:t>
      </w:r>
      <w:r>
        <w:rPr>
          <w:rFonts w:ascii="Trebuchet MS" w:hAnsi="Trebuchet MS" w:eastAsia="Times New Roman" w:cs="Arial"/>
          <w:lang w:eastAsia="pt-PT"/>
        </w:rPr>
        <w:t xml:space="preserve">120 dias           </w:t>
      </w:r>
      <w:r>
        <w:rPr>
          <w:rFonts w:ascii="Trebuchet MS" w:hAnsi="Trebuchet MS" w:eastAsia="Times New Roman" w:cs="Arial"/>
          <w:sz w:val="52"/>
          <w:szCs w:val="52"/>
          <w:lang w:eastAsia="pt-PT"/>
        </w:rPr>
        <w:t>□</w:t>
      </w:r>
      <w:r>
        <w:rPr>
          <w:rFonts w:ascii="Trebuchet MS" w:hAnsi="Trebuchet MS" w:eastAsia="Times New Roman" w:cs="Arial"/>
          <w:lang w:eastAsia="pt-PT"/>
        </w:rPr>
        <w:t xml:space="preserve">150 dias          </w:t>
      </w:r>
      <w:r>
        <w:rPr>
          <w:rFonts w:ascii="Trebuchet MS" w:hAnsi="Trebuchet MS" w:eastAsia="Times New Roman" w:cs="Arial"/>
          <w:sz w:val="52"/>
          <w:szCs w:val="52"/>
          <w:lang w:eastAsia="pt-PT"/>
        </w:rPr>
        <w:t>□</w:t>
      </w:r>
      <w:r>
        <w:rPr>
          <w:rFonts w:ascii="Trebuchet MS" w:hAnsi="Trebuchet MS" w:eastAsia="Times New Roman" w:cs="Arial"/>
          <w:lang w:eastAsia="pt-PT"/>
        </w:rPr>
        <w:t xml:space="preserve">150 dias (120+30)         </w:t>
      </w:r>
      <w:r>
        <w:rPr>
          <w:rFonts w:ascii="Trebuchet MS" w:hAnsi="Trebuchet MS" w:eastAsia="Times New Roman" w:cs="Arial"/>
          <w:sz w:val="52"/>
          <w:szCs w:val="52"/>
          <w:lang w:eastAsia="pt-PT"/>
        </w:rPr>
        <w:t>□</w:t>
      </w:r>
      <w:r>
        <w:rPr>
          <w:rFonts w:ascii="Trebuchet MS" w:hAnsi="Trebuchet MS" w:eastAsia="Times New Roman" w:cs="Arial"/>
          <w:lang w:eastAsia="pt-PT"/>
        </w:rPr>
        <w:t xml:space="preserve">180 dias (150+30) </w:t>
      </w:r>
    </w:p>
    <w:p w14:paraId="7C1950E5">
      <w:pPr>
        <w:spacing w:after="0" w:line="360" w:lineRule="auto"/>
        <w:jc w:val="both"/>
        <w:rPr>
          <w:rFonts w:ascii="Trebuchet MS" w:hAnsi="Trebuchet MS" w:eastAsia="Times New Roman" w:cs="Arial"/>
          <w:lang w:eastAsia="pt-PT"/>
        </w:rPr>
      </w:pPr>
      <w:r>
        <w:rPr>
          <w:rFonts w:hint="default" w:ascii="Trebuchet MS" w:hAnsi="Trebuchet MS" w:eastAsia="Times New Roman" w:cs="Arial"/>
          <w:lang w:val="en-US" w:eastAsia="pt-PT"/>
        </w:rPr>
        <w:t>a</w:t>
      </w:r>
      <w:r>
        <w:rPr>
          <w:rFonts w:ascii="Trebuchet MS" w:hAnsi="Trebuchet MS" w:eastAsia="Times New Roman" w:cs="Arial"/>
          <w:lang w:eastAsia="pt-PT"/>
        </w:rPr>
        <w:t xml:space="preserve"> </w:t>
      </w:r>
      <w:r>
        <w:rPr>
          <w:rFonts w:hint="default" w:ascii="Trebuchet MS" w:hAnsi="Trebuchet MS" w:eastAsia="Times New Roman" w:cs="Arial"/>
          <w:lang w:val="en-US" w:eastAsia="pt-PT"/>
        </w:rPr>
        <w:t>iniciar no</w:t>
      </w:r>
      <w:r>
        <w:rPr>
          <w:rFonts w:ascii="Trebuchet MS" w:hAnsi="Trebuchet MS" w:eastAsia="Times New Roman" w:cs="Arial"/>
          <w:lang w:eastAsia="pt-PT"/>
        </w:rPr>
        <w:t xml:space="preserve"> dia _____ de ____________________ de _________, com base no Decreto-Lei 7/2009 de 12 de fevereiro 2009.</w:t>
      </w:r>
    </w:p>
    <w:p w14:paraId="7C52548C">
      <w:pPr>
        <w:spacing w:after="0" w:line="360" w:lineRule="auto"/>
        <w:jc w:val="both"/>
        <w:rPr>
          <w:rFonts w:ascii="Trebuchet MS" w:hAnsi="Trebuchet MS" w:eastAsia="Times New Roman" w:cs="Arial"/>
          <w:lang w:eastAsia="pt-PT"/>
        </w:rPr>
      </w:pPr>
    </w:p>
    <w:p w14:paraId="2FB0D1FB">
      <w:pPr>
        <w:spacing w:after="0" w:line="360" w:lineRule="auto"/>
        <w:jc w:val="both"/>
        <w:rPr>
          <w:rFonts w:ascii="Trebuchet MS" w:hAnsi="Trebuchet MS" w:eastAsia="Times New Roman" w:cs="Arial"/>
          <w:lang w:eastAsia="pt-PT"/>
        </w:rPr>
      </w:pPr>
      <w:r>
        <w:rPr>
          <w:rFonts w:ascii="Trebuchet MS" w:hAnsi="Trebuchet MS" w:eastAsia="Times New Roman" w:cs="Arial"/>
          <w:lang w:eastAsia="pt-PT"/>
        </w:rPr>
        <w:t>Peço deferimento,</w:t>
      </w:r>
    </w:p>
    <w:p w14:paraId="40A0479A">
      <w:pPr>
        <w:spacing w:after="0" w:line="480" w:lineRule="auto"/>
        <w:jc w:val="both"/>
        <w:rPr>
          <w:rFonts w:ascii="Trebuchet MS" w:hAnsi="Trebuchet MS" w:eastAsia="Times New Roman" w:cs="Arial"/>
          <w:lang w:eastAsia="pt-PT"/>
        </w:rPr>
      </w:pPr>
    </w:p>
    <w:p w14:paraId="37B94B55">
      <w:pPr>
        <w:spacing w:after="0" w:line="480" w:lineRule="auto"/>
        <w:jc w:val="center"/>
        <w:rPr>
          <w:rFonts w:ascii="Trebuchet MS" w:hAnsi="Trebuchet MS" w:eastAsia="Times New Roman" w:cs="Arial"/>
          <w:lang w:eastAsia="pt-PT"/>
        </w:rPr>
      </w:pPr>
      <w:r>
        <w:rPr>
          <w:rFonts w:ascii="Trebuchet MS" w:hAnsi="Trebuchet MS" w:eastAsia="Times New Roman" w:cs="Arial"/>
          <w:lang w:eastAsia="pt-PT"/>
        </w:rPr>
        <w:t>Monte de Caparica, ____</w:t>
      </w:r>
      <w:bookmarkStart w:id="0" w:name="_GoBack"/>
      <w:bookmarkEnd w:id="0"/>
      <w:r>
        <w:rPr>
          <w:rFonts w:ascii="Trebuchet MS" w:hAnsi="Trebuchet MS" w:eastAsia="Times New Roman" w:cs="Arial"/>
          <w:lang w:eastAsia="pt-PT"/>
        </w:rPr>
        <w:t xml:space="preserve"> de ___________________ de 20 ____</w:t>
      </w:r>
    </w:p>
    <w:p w14:paraId="4DD625B0">
      <w:pPr>
        <w:spacing w:after="0" w:line="480" w:lineRule="auto"/>
        <w:jc w:val="both"/>
        <w:rPr>
          <w:rFonts w:ascii="Trebuchet MS" w:hAnsi="Trebuchet MS" w:eastAsia="Times New Roman" w:cs="Arial"/>
          <w:lang w:eastAsia="pt-PT"/>
        </w:rPr>
      </w:pPr>
    </w:p>
    <w:p w14:paraId="1E628CE7">
      <w:pPr>
        <w:spacing w:after="0" w:line="480" w:lineRule="auto"/>
        <w:jc w:val="center"/>
        <w:rPr>
          <w:rFonts w:ascii="Trebuchet MS" w:hAnsi="Trebuchet MS" w:eastAsia="Times New Roman" w:cs="Arial"/>
          <w:lang w:eastAsia="pt-PT"/>
        </w:rPr>
      </w:pPr>
      <w:r>
        <w:rPr>
          <w:rFonts w:ascii="Trebuchet MS" w:hAnsi="Trebuchet MS" w:eastAsia="Times New Roman" w:cs="Arial"/>
          <w:lang w:eastAsia="pt-PT"/>
        </w:rPr>
        <w:t>Assinatura: ___________________________________________</w:t>
      </w:r>
    </w:p>
    <w:p w14:paraId="7C6CBF53">
      <w:pPr>
        <w:spacing w:after="0" w:line="480" w:lineRule="auto"/>
        <w:jc w:val="both"/>
        <w:rPr>
          <w:rFonts w:hint="default" w:ascii="Trebuchet MS" w:hAnsi="Trebuchet MS" w:eastAsia="Times New Roman" w:cs="Arial"/>
          <w:lang w:val="en-US" w:eastAsia="pt-PT"/>
        </w:rPr>
      </w:pPr>
      <w:r>
        <w:rPr>
          <w:rFonts w:hint="default" w:ascii="Trebuchet MS" w:hAnsi="Trebuchet MS" w:eastAsia="Times New Roman" w:cs="Arial"/>
          <w:b/>
          <w:bCs/>
          <w:lang w:val="en-US" w:eastAsia="pt-PT"/>
        </w:rPr>
        <w:t>Observ:</w:t>
      </w:r>
      <w:r>
        <w:rPr>
          <w:rFonts w:hint="default" w:ascii="Trebuchet MS" w:hAnsi="Trebuchet MS" w:eastAsia="Times New Roman" w:cs="Arial"/>
          <w:lang w:val="en-US" w:eastAsia="pt-PT"/>
        </w:rPr>
        <w:t xml:space="preserve"> Anexar comprovativo do deferimento da Segurança Social</w:t>
      </w:r>
    </w:p>
    <w:p w14:paraId="3566DF2E">
      <w:pPr>
        <w:spacing w:after="0" w:line="480" w:lineRule="auto"/>
        <w:jc w:val="both"/>
        <w:rPr>
          <w:rFonts w:ascii="Trebuchet MS" w:hAnsi="Trebuchet MS" w:eastAsia="Times New Roman" w:cs="Arial"/>
          <w:b/>
          <w:lang w:eastAsia="pt-PT"/>
        </w:rPr>
      </w:pPr>
      <w:r>
        <w:rPr>
          <w:rFonts w:ascii="Trebuchet MS" w:hAnsi="Trebuchet MS" w:eastAsia="Times New Roman" w:cs="Arial"/>
          <w:b/>
          <w:lang w:eastAsia="pt-PT"/>
        </w:rPr>
        <w:t>DESPACHO D</w:t>
      </w:r>
      <w:r>
        <w:rPr>
          <w:rFonts w:hint="default" w:ascii="Trebuchet MS" w:hAnsi="Trebuchet MS" w:eastAsia="Times New Roman" w:cs="Arial"/>
          <w:b/>
          <w:lang w:val="en-US" w:eastAsia="pt-PT"/>
        </w:rPr>
        <w:t>O</w:t>
      </w:r>
      <w:r>
        <w:rPr>
          <w:rFonts w:ascii="Trebuchet MS" w:hAnsi="Trebuchet MS" w:eastAsia="Times New Roman" w:cs="Arial"/>
          <w:b/>
          <w:lang w:eastAsia="pt-PT"/>
        </w:rPr>
        <w:t xml:space="preserve"> DIRETOR</w:t>
      </w:r>
    </w:p>
    <w:p w14:paraId="2B557A5E">
      <w:pPr>
        <w:spacing w:after="0" w:line="480" w:lineRule="auto"/>
        <w:jc w:val="both"/>
        <w:rPr>
          <w:rFonts w:ascii="Trebuchet MS" w:hAnsi="Trebuchet MS" w:eastAsia="Times New Roman" w:cs="Arial"/>
          <w:lang w:eastAsia="pt-PT"/>
        </w:rPr>
      </w:pPr>
      <w:r>
        <w:rPr>
          <w:rFonts w:ascii="Trebuchet MS" w:hAnsi="Trebuchet MS" w:eastAsia="Times New Roman" w:cs="Arial"/>
          <w:lang w:eastAsia="pt-PT"/>
        </w:rPr>
        <w:t xml:space="preserve">- Deferido </w:t>
      </w:r>
      <w:r>
        <w:rPr>
          <w:rFonts w:ascii="Trebuchet MS" w:hAnsi="Trebuchet MS" w:eastAsia="Times New Roman" w:cs="Arial"/>
          <w:sz w:val="52"/>
          <w:szCs w:val="52"/>
          <w:lang w:eastAsia="pt-PT"/>
        </w:rPr>
        <w:t>□</w:t>
      </w:r>
      <w:r>
        <w:rPr>
          <w:rFonts w:ascii="Trebuchet MS" w:hAnsi="Trebuchet MS" w:eastAsia="Times New Roman" w:cs="Arial"/>
          <w:lang w:eastAsia="pt-PT"/>
        </w:rPr>
        <w:t xml:space="preserve">      Indeferido </w:t>
      </w:r>
      <w:r>
        <w:rPr>
          <w:rFonts w:ascii="Trebuchet MS" w:hAnsi="Trebuchet MS" w:eastAsia="Times New Roman" w:cs="Arial"/>
          <w:sz w:val="52"/>
          <w:szCs w:val="52"/>
          <w:lang w:eastAsia="pt-PT"/>
        </w:rPr>
        <w:t>□</w:t>
      </w:r>
    </w:p>
    <w:p w14:paraId="771973E5">
      <w:pPr>
        <w:spacing w:after="0" w:line="480" w:lineRule="auto"/>
        <w:jc w:val="center"/>
        <w:rPr>
          <w:rFonts w:ascii="Trebuchet MS" w:hAnsi="Trebuchet MS" w:eastAsia="Times New Roman" w:cs="Arial"/>
          <w:lang w:eastAsia="pt-PT"/>
        </w:rPr>
      </w:pPr>
      <w:r>
        <w:rPr>
          <w:rFonts w:ascii="Trebuchet MS" w:hAnsi="Trebuchet MS" w:eastAsia="Times New Roman" w:cs="Arial"/>
          <w:lang w:eastAsia="pt-PT"/>
        </w:rPr>
        <w:t>Monte de Caparica, ____ de ___________________ de 20 ____</w:t>
      </w:r>
    </w:p>
    <w:p w14:paraId="7C1120EC">
      <w:pPr>
        <w:spacing w:after="0" w:line="480" w:lineRule="auto"/>
        <w:jc w:val="center"/>
        <w:rPr>
          <w:rFonts w:ascii="Trebuchet MS" w:hAnsi="Trebuchet MS" w:eastAsia="Times New Roman" w:cs="Arial"/>
          <w:lang w:eastAsia="pt-PT"/>
        </w:rPr>
      </w:pPr>
      <w:r>
        <w:rPr>
          <w:rFonts w:hint="default" w:ascii="Trebuchet MS" w:hAnsi="Trebuchet MS" w:eastAsia="Times New Roman" w:cs="Arial"/>
          <w:lang w:val="en-US" w:eastAsia="pt-PT"/>
        </w:rPr>
        <w:t>O</w:t>
      </w:r>
      <w:r>
        <w:rPr>
          <w:rFonts w:ascii="Trebuchet MS" w:hAnsi="Trebuchet MS" w:eastAsia="Times New Roman" w:cs="Arial"/>
          <w:lang w:eastAsia="pt-PT"/>
        </w:rPr>
        <w:t xml:space="preserve"> DIRETOR</w:t>
      </w:r>
    </w:p>
    <w:p w14:paraId="795F0654">
      <w:pPr>
        <w:spacing w:after="0" w:line="480" w:lineRule="auto"/>
        <w:jc w:val="center"/>
        <w:rPr>
          <w:rFonts w:ascii="Trebuchet MS" w:hAnsi="Trebuchet MS" w:eastAsia="Times New Roman" w:cs="Arial"/>
          <w:lang w:eastAsia="pt-PT"/>
        </w:rPr>
      </w:pPr>
      <w:r>
        <w:rPr>
          <w:rFonts w:ascii="Trebuchet MS" w:hAnsi="Trebuchet MS" w:eastAsia="Times New Roman" w:cs="Arial"/>
          <w:lang w:eastAsia="pt-PT"/>
        </w:rPr>
        <w:t>______________________________________</w:t>
      </w:r>
    </w:p>
    <w:p w14:paraId="4F0272EB">
      <w:pPr>
        <w:spacing w:after="0" w:line="480" w:lineRule="auto"/>
        <w:jc w:val="center"/>
      </w:pPr>
      <w:r>
        <w:rPr>
          <w:rFonts w:ascii="Trebuchet MS" w:hAnsi="Trebuchet MS" w:eastAsia="Times New Roman" w:cs="Arial"/>
          <w:lang w:eastAsia="pt-PT"/>
        </w:rPr>
        <w:t>(</w:t>
      </w:r>
      <w:r>
        <w:rPr>
          <w:rFonts w:hint="default" w:ascii="Trebuchet MS" w:hAnsi="Trebuchet MS" w:eastAsia="Times New Roman" w:cs="Arial"/>
          <w:lang w:val="en-US" w:eastAsia="pt-PT"/>
        </w:rPr>
        <w:t>Abel António Alexandre Antunes</w:t>
      </w:r>
      <w:r>
        <w:rPr>
          <w:rFonts w:ascii="Trebuchet MS" w:hAnsi="Trebuchet MS" w:eastAsia="Times New Roman" w:cs="Arial"/>
          <w:lang w:eastAsia="pt-PT"/>
        </w:rPr>
        <w:t>)</w:t>
      </w:r>
    </w:p>
    <w:sectPr>
      <w:headerReference r:id="rId5" w:type="default"/>
      <w:footerReference r:id="rId6" w:type="default"/>
      <w:pgSz w:w="11906" w:h="16838"/>
      <w:pgMar w:top="1417" w:right="1701" w:bottom="1417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SimHei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Trebuchet MS">
    <w:panose1 w:val="020B0603020202020204"/>
    <w:charset w:val="00"/>
    <w:family w:val="swiss"/>
    <w:pitch w:val="default"/>
    <w:sig w:usb0="00000687" w:usb1="00000000" w:usb2="00000000" w:usb3="00000000" w:csb0="2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06A624D">
    <w:pPr>
      <w:tabs>
        <w:tab w:val="center" w:pos="4252"/>
        <w:tab w:val="right" w:pos="8504"/>
      </w:tabs>
      <w:spacing w:after="0" w:line="240" w:lineRule="auto"/>
      <w:jc w:val="center"/>
      <w:rPr>
        <w:rFonts w:ascii="Trebuchet MS" w:hAnsi="Trebuchet MS" w:eastAsia="Times New Roman"/>
        <w:sz w:val="20"/>
        <w:szCs w:val="20"/>
        <w:lang w:eastAsia="pt-PT"/>
      </w:rPr>
    </w:pPr>
    <w:r>
      <w:rPr>
        <w:rFonts w:ascii="Trebuchet MS" w:hAnsi="Trebuchet MS" w:eastAsia="Times New Roman"/>
        <w:sz w:val="20"/>
        <w:szCs w:val="20"/>
        <w:lang w:eastAsia="pt-PT"/>
      </w:rPr>
      <w:t xml:space="preserve">Rua </w:t>
    </w:r>
    <w:r>
      <w:rPr>
        <w:rFonts w:hint="default" w:ascii="Trebuchet MS" w:hAnsi="Trebuchet MS" w:eastAsia="Times New Roman"/>
        <w:sz w:val="20"/>
        <w:szCs w:val="20"/>
        <w:lang w:val="en-US" w:eastAsia="pt-PT"/>
      </w:rPr>
      <w:t>25 de Abril</w:t>
    </w:r>
    <w:r>
      <w:rPr>
        <w:rFonts w:ascii="Trebuchet MS" w:hAnsi="Trebuchet MS" w:eastAsia="Times New Roman"/>
        <w:sz w:val="20"/>
        <w:szCs w:val="20"/>
        <w:lang w:eastAsia="pt-PT"/>
      </w:rPr>
      <w:t xml:space="preserve">  - 2825-105 Monte da Caparica</w:t>
    </w:r>
  </w:p>
  <w:p w14:paraId="3EE9D2E3">
    <w:pPr>
      <w:tabs>
        <w:tab w:val="center" w:pos="4252"/>
        <w:tab w:val="right" w:pos="8504"/>
      </w:tabs>
      <w:spacing w:after="0" w:line="240" w:lineRule="auto"/>
      <w:jc w:val="center"/>
      <w:rPr>
        <w:rFonts w:hint="default" w:ascii="Trebuchet MS" w:hAnsi="Trebuchet MS" w:eastAsia="Times New Roman"/>
        <w:sz w:val="20"/>
        <w:szCs w:val="20"/>
        <w:lang w:val="en-US" w:eastAsia="pt-PT"/>
      </w:rPr>
    </w:pPr>
    <w:r>
      <w:rPr>
        <w:rFonts w:ascii="Trebuchet MS" w:hAnsi="Trebuchet MS" w:eastAsia="Times New Roman"/>
        <w:sz w:val="20"/>
        <w:szCs w:val="20"/>
        <w:lang w:eastAsia="pt-PT"/>
      </w:rPr>
      <w:t xml:space="preserve">Tel: 212 946 120 - </w:t>
    </w:r>
    <w:r>
      <w:rPr>
        <w:rFonts w:hint="default" w:ascii="Trebuchet MS" w:hAnsi="Trebuchet MS" w:eastAsia="Times New Roman"/>
        <w:sz w:val="20"/>
        <w:szCs w:val="20"/>
        <w:lang w:val="en-US" w:eastAsia="pt-PT"/>
      </w:rPr>
      <w:fldChar w:fldCharType="begin"/>
    </w:r>
    <w:r>
      <w:rPr>
        <w:rFonts w:hint="default" w:ascii="Trebuchet MS" w:hAnsi="Trebuchet MS" w:eastAsia="Times New Roman"/>
        <w:sz w:val="20"/>
        <w:szCs w:val="20"/>
        <w:lang w:val="en-US" w:eastAsia="pt-PT"/>
      </w:rPr>
      <w:instrText xml:space="preserve"> HYPERLINK "mailto:secretaria@aecaparica.pt" </w:instrText>
    </w:r>
    <w:r>
      <w:rPr>
        <w:rFonts w:hint="default" w:ascii="Trebuchet MS" w:hAnsi="Trebuchet MS" w:eastAsia="Times New Roman"/>
        <w:sz w:val="20"/>
        <w:szCs w:val="20"/>
        <w:lang w:val="en-US" w:eastAsia="pt-PT"/>
      </w:rPr>
      <w:fldChar w:fldCharType="separate"/>
    </w:r>
    <w:r>
      <w:rPr>
        <w:rStyle w:val="4"/>
        <w:rFonts w:hint="default" w:ascii="Trebuchet MS" w:hAnsi="Trebuchet MS" w:eastAsia="Times New Roman"/>
        <w:sz w:val="20"/>
        <w:szCs w:val="20"/>
        <w:lang w:val="en-US" w:eastAsia="pt-PT"/>
      </w:rPr>
      <w:t>secretaria@aecaparica.pt</w:t>
    </w:r>
    <w:r>
      <w:rPr>
        <w:rFonts w:hint="default" w:ascii="Trebuchet MS" w:hAnsi="Trebuchet MS" w:eastAsia="Times New Roman"/>
        <w:sz w:val="20"/>
        <w:szCs w:val="20"/>
        <w:lang w:val="en-US" w:eastAsia="pt-PT"/>
      </w:rPr>
      <w:fldChar w:fldCharType="end"/>
    </w:r>
  </w:p>
  <w:p w14:paraId="0B078925">
    <w:pPr>
      <w:tabs>
        <w:tab w:val="center" w:pos="4252"/>
        <w:tab w:val="right" w:pos="8504"/>
      </w:tabs>
      <w:spacing w:after="0" w:line="240" w:lineRule="auto"/>
      <w:jc w:val="center"/>
      <w:rPr>
        <w:rFonts w:hint="default" w:ascii="Trebuchet MS" w:hAnsi="Trebuchet MS" w:eastAsia="Times New Roman"/>
        <w:sz w:val="20"/>
        <w:szCs w:val="20"/>
        <w:lang w:val="en-US" w:eastAsia="pt-PT"/>
      </w:rPr>
    </w:pPr>
    <w:r>
      <w:rPr>
        <w:rFonts w:hint="default" w:ascii="Trebuchet MS" w:hAnsi="Trebuchet MS" w:eastAsia="Times New Roman"/>
        <w:sz w:val="20"/>
        <w:szCs w:val="20"/>
        <w:lang w:val="en-US" w:eastAsia="pt-PT"/>
      </w:rPr>
      <w:t>aecaparica@gmail.comt</w:t>
    </w:r>
  </w:p>
  <w:p w14:paraId="102E09A2">
    <w:pPr>
      <w:pStyle w:val="6"/>
    </w:pPr>
  </w:p>
  <w:p w14:paraId="31191E02">
    <w:pPr>
      <w:pStyle w:val="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ECA9763">
    <w:pPr>
      <w:pStyle w:val="7"/>
      <w:rPr>
        <w:rFonts w:ascii="Trebuchet MS" w:hAnsi="Trebuchet MS"/>
        <w:b/>
        <w:i/>
        <w:sz w:val="22"/>
        <w:szCs w:val="22"/>
      </w:rPr>
    </w:pPr>
    <w:r>
      <w:drawing>
        <wp:inline distT="0" distB="0" distL="114300" distR="114300">
          <wp:extent cx="1562735" cy="738505"/>
          <wp:effectExtent l="0" t="0" r="18415" b="4445"/>
          <wp:docPr id="2" name="Imagem 2" descr="LOGO Edu_2024 ABRI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m 2" descr="LOGO Edu_2024 ABRIL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62735" cy="7385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4358640</wp:posOffset>
          </wp:positionH>
          <wp:positionV relativeFrom="paragraph">
            <wp:posOffset>-363855</wp:posOffset>
          </wp:positionV>
          <wp:extent cx="1638300" cy="1114425"/>
          <wp:effectExtent l="0" t="0" r="0" b="9525"/>
          <wp:wrapNone/>
          <wp:docPr id="1" name="Imagem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1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638300" cy="1114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Trebuchet MS" w:hAnsi="Trebuchet MS"/>
        <w:b/>
        <w:i/>
        <w:sz w:val="22"/>
        <w:szCs w:val="22"/>
      </w:rPr>
      <w:t xml:space="preserve">       AGRUPAMENTO DE ESCOLAS</w:t>
    </w:r>
  </w:p>
  <w:p w14:paraId="65290ABA">
    <w:pPr>
      <w:pStyle w:val="7"/>
      <w:jc w:val="center"/>
      <w:rPr>
        <w:rFonts w:ascii="Trebuchet MS" w:hAnsi="Trebuchet MS"/>
        <w:b/>
        <w:i/>
        <w:sz w:val="22"/>
        <w:szCs w:val="22"/>
      </w:rPr>
    </w:pPr>
    <w:r>
      <w:rPr>
        <w:rFonts w:ascii="Trebuchet MS" w:hAnsi="Trebuchet MS"/>
        <w:b/>
        <w:i/>
        <w:sz w:val="22"/>
        <w:szCs w:val="22"/>
      </w:rPr>
      <w:t>DA CAPARICA</w:t>
    </w:r>
  </w:p>
  <w:p w14:paraId="00699388">
    <w:pPr>
      <w:pStyle w:val="7"/>
      <w:jc w:val="center"/>
      <w:rPr>
        <w:rFonts w:ascii="Trebuchet MS" w:hAnsi="Trebuchet MS"/>
        <w:b/>
        <w:i/>
        <w:sz w:val="22"/>
        <w:szCs w:val="22"/>
      </w:rPr>
    </w:pPr>
    <w:r>
      <w:rPr>
        <w:rFonts w:ascii="Trebuchet MS" w:hAnsi="Trebuchet MS"/>
        <w:b/>
        <w:i/>
        <w:sz w:val="22"/>
        <w:szCs w:val="22"/>
      </w:rPr>
      <w:t>Cód. 170926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2"/>
  <w:documentProtection w:enforcement="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6D74"/>
    <w:rsid w:val="000533C2"/>
    <w:rsid w:val="00122A66"/>
    <w:rsid w:val="00234708"/>
    <w:rsid w:val="003B2E6B"/>
    <w:rsid w:val="003E0D4B"/>
    <w:rsid w:val="004040C2"/>
    <w:rsid w:val="004223E7"/>
    <w:rsid w:val="00484974"/>
    <w:rsid w:val="004C695F"/>
    <w:rsid w:val="004F6D74"/>
    <w:rsid w:val="00543A8E"/>
    <w:rsid w:val="005A7BF4"/>
    <w:rsid w:val="00674D7B"/>
    <w:rsid w:val="007137A7"/>
    <w:rsid w:val="008073F3"/>
    <w:rsid w:val="008214EE"/>
    <w:rsid w:val="00850903"/>
    <w:rsid w:val="0086077B"/>
    <w:rsid w:val="00890823"/>
    <w:rsid w:val="008B4213"/>
    <w:rsid w:val="00996060"/>
    <w:rsid w:val="009A0CAC"/>
    <w:rsid w:val="00A17508"/>
    <w:rsid w:val="00AB48FC"/>
    <w:rsid w:val="00BF18DE"/>
    <w:rsid w:val="00C15E5F"/>
    <w:rsid w:val="00C17F2C"/>
    <w:rsid w:val="00C3590D"/>
    <w:rsid w:val="00C37236"/>
    <w:rsid w:val="00C6584D"/>
    <w:rsid w:val="00D0247D"/>
    <w:rsid w:val="00D02EA1"/>
    <w:rsid w:val="00D537DA"/>
    <w:rsid w:val="00DF6DB0"/>
    <w:rsid w:val="00E978ED"/>
    <w:rsid w:val="00EF1AE5"/>
    <w:rsid w:val="00F737DD"/>
    <w:rsid w:val="00FA6890"/>
    <w:rsid w:val="00FC0239"/>
    <w:rsid w:val="00FC0DE9"/>
    <w:rsid w:val="1D3F12EB"/>
    <w:rsid w:val="24F63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Calibri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Calibri" w:cs="Times New Roman"/>
      <w:sz w:val="22"/>
      <w:szCs w:val="22"/>
      <w:lang w:val="pt-PT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2"/>
    <w:semiHidden/>
    <w:unhideWhenUsed/>
    <w:uiPriority w:val="99"/>
    <w:rPr>
      <w:color w:val="0000FF"/>
      <w:u w:val="single"/>
    </w:rPr>
  </w:style>
  <w:style w:type="paragraph" w:styleId="5">
    <w:name w:val="Balloon Text"/>
    <w:basedOn w:val="1"/>
    <w:link w:val="9"/>
    <w:semiHidden/>
    <w:unhideWhenUsed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6">
    <w:name w:val="footer"/>
    <w:basedOn w:val="1"/>
    <w:link w:val="10"/>
    <w:unhideWhenUsed/>
    <w:uiPriority w:val="0"/>
    <w:pPr>
      <w:tabs>
        <w:tab w:val="center" w:pos="4252"/>
        <w:tab w:val="right" w:pos="8504"/>
      </w:tabs>
      <w:spacing w:after="0" w:line="240" w:lineRule="auto"/>
    </w:pPr>
  </w:style>
  <w:style w:type="paragraph" w:styleId="7">
    <w:name w:val="header"/>
    <w:basedOn w:val="1"/>
    <w:link w:val="8"/>
    <w:uiPriority w:val="99"/>
    <w:pPr>
      <w:tabs>
        <w:tab w:val="center" w:pos="4252"/>
        <w:tab w:val="right" w:pos="8504"/>
      </w:tabs>
      <w:spacing w:after="0" w:line="240" w:lineRule="auto"/>
    </w:pPr>
    <w:rPr>
      <w:rFonts w:ascii="Times New Roman" w:hAnsi="Times New Roman" w:eastAsia="Times New Roman"/>
      <w:sz w:val="24"/>
      <w:szCs w:val="24"/>
      <w:lang w:eastAsia="pt-PT"/>
    </w:rPr>
  </w:style>
  <w:style w:type="character" w:customStyle="1" w:styleId="8">
    <w:name w:val="Cabeçalho Carácter"/>
    <w:basedOn w:val="2"/>
    <w:link w:val="7"/>
    <w:uiPriority w:val="99"/>
    <w:rPr>
      <w:rFonts w:ascii="Times New Roman" w:hAnsi="Times New Roman" w:eastAsia="Times New Roman" w:cs="Times New Roman"/>
      <w:sz w:val="24"/>
      <w:szCs w:val="24"/>
      <w:lang w:eastAsia="pt-PT"/>
    </w:rPr>
  </w:style>
  <w:style w:type="character" w:customStyle="1" w:styleId="9">
    <w:name w:val="Texto de balão Carácter"/>
    <w:basedOn w:val="2"/>
    <w:link w:val="5"/>
    <w:semiHidden/>
    <w:uiPriority w:val="99"/>
    <w:rPr>
      <w:rFonts w:ascii="Tahoma" w:hAnsi="Tahoma" w:cs="Tahoma"/>
      <w:sz w:val="16"/>
      <w:szCs w:val="16"/>
    </w:rPr>
  </w:style>
  <w:style w:type="character" w:customStyle="1" w:styleId="10">
    <w:name w:val="Rodapé Carácter"/>
    <w:basedOn w:val="2"/>
    <w:link w:val="6"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01F790-2F48-4C95-81CC-1820113C520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M. E. - GEPE</Company>
  <Pages>1</Pages>
  <Words>132</Words>
  <Characters>715</Characters>
  <Lines>5</Lines>
  <Paragraphs>1</Paragraphs>
  <TotalTime>54</TotalTime>
  <ScaleCrop>false</ScaleCrop>
  <LinksUpToDate>false</LinksUpToDate>
  <CharactersWithSpaces>846</CharactersWithSpaces>
  <Application>WPS Office_12.2.0.18283_F1E327BC-269C-435d-A152-05C5408002CA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2015-08-24T13:38:00Z</dcterms:created>
  <dc:creator>anabela</dc:creator>
  <cp:lastModifiedBy>Ana Maria Teixeira Fernandes</cp:lastModifiedBy>
  <cp:lastPrinted>2024-09-25T08:48:24Z</cp:lastPrinted>
  <dcterms:modified xsi:type="dcterms:W3CDTF">2024-09-25T08:49:38Z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2070-12.2.0.18283</vt:lpwstr>
  </property>
  <property fmtid="{D5CDD505-2E9C-101B-9397-08002B2CF9AE}" pid="3" name="ICV">
    <vt:lpwstr>55B22E2A424C4B76BB599FDFB33FEA36_12</vt:lpwstr>
  </property>
</Properties>
</file>